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BE" w:rsidRPr="00301F48" w:rsidRDefault="006031BF" w:rsidP="009D3497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301F48">
        <w:rPr>
          <w:rFonts w:ascii="Bookman Old Style" w:hAnsi="Bookman Old Style" w:cs="Arial"/>
          <w:b/>
          <w:sz w:val="20"/>
          <w:szCs w:val="20"/>
        </w:rPr>
        <w:t>OPEN DAY</w:t>
      </w:r>
      <w:r w:rsidR="005A6AD7" w:rsidRPr="00301F48">
        <w:rPr>
          <w:rFonts w:ascii="Bookman Old Style" w:hAnsi="Bookman Old Style" w:cs="Arial"/>
          <w:b/>
          <w:sz w:val="20"/>
          <w:szCs w:val="20"/>
        </w:rPr>
        <w:t xml:space="preserve"> for Archaeology &amp; Biological Anthropology</w:t>
      </w:r>
      <w:r w:rsidR="009D3497" w:rsidRPr="00301F48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853B71" w:rsidRPr="00301F48">
        <w:rPr>
          <w:rFonts w:ascii="Bookman Old Style" w:hAnsi="Bookman Old Style" w:cs="Arial"/>
          <w:b/>
          <w:sz w:val="20"/>
          <w:szCs w:val="20"/>
        </w:rPr>
        <w:t>–</w:t>
      </w:r>
      <w:r w:rsidR="009D3497" w:rsidRPr="00301F48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853B71" w:rsidRPr="00301F48">
        <w:rPr>
          <w:rFonts w:ascii="Bookman Old Style" w:hAnsi="Bookman Old Style" w:cs="Arial"/>
          <w:b/>
          <w:sz w:val="20"/>
          <w:szCs w:val="20"/>
        </w:rPr>
        <w:t>Friday 6 March 2015</w:t>
      </w:r>
    </w:p>
    <w:p w:rsidR="002D2EBE" w:rsidRPr="00301F48" w:rsidRDefault="0004667B" w:rsidP="009A3D7E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301F48">
        <w:rPr>
          <w:rFonts w:ascii="Bookman Old Style" w:hAnsi="Bookman Old Style" w:cs="Arial"/>
          <w:b/>
          <w:sz w:val="20"/>
          <w:szCs w:val="20"/>
        </w:rPr>
        <w:t>Programme of E</w:t>
      </w:r>
      <w:r w:rsidR="002D2EBE" w:rsidRPr="00301F48">
        <w:rPr>
          <w:rFonts w:ascii="Bookman Old Style" w:hAnsi="Bookman Old Style" w:cs="Arial"/>
          <w:b/>
          <w:sz w:val="20"/>
          <w:szCs w:val="20"/>
        </w:rPr>
        <w:t>vents</w:t>
      </w:r>
    </w:p>
    <w:p w:rsidR="002D2EBE" w:rsidRPr="00301F48" w:rsidRDefault="002D2EBE" w:rsidP="002D2EBE">
      <w:pPr>
        <w:rPr>
          <w:rFonts w:ascii="Bookman Old Style" w:hAnsi="Bookman Old Styl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45"/>
        <w:gridCol w:w="4629"/>
      </w:tblGrid>
      <w:tr w:rsidR="002D2EBE" w:rsidRPr="00301F48" w:rsidTr="00D83ADD">
        <w:tc>
          <w:tcPr>
            <w:tcW w:w="1668" w:type="dxa"/>
            <w:shd w:val="clear" w:color="auto" w:fill="auto"/>
          </w:tcPr>
          <w:p w:rsidR="002D2EBE" w:rsidRPr="00301F48" w:rsidRDefault="002D2EBE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Time</w:t>
            </w: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ab/>
            </w:r>
          </w:p>
        </w:tc>
        <w:tc>
          <w:tcPr>
            <w:tcW w:w="2945" w:type="dxa"/>
            <w:shd w:val="clear" w:color="auto" w:fill="auto"/>
          </w:tcPr>
          <w:p w:rsidR="002D2EBE" w:rsidRPr="00301F48" w:rsidRDefault="002D2EBE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Session</w:t>
            </w: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ab/>
            </w:r>
          </w:p>
        </w:tc>
        <w:tc>
          <w:tcPr>
            <w:tcW w:w="4629" w:type="dxa"/>
            <w:shd w:val="clear" w:color="auto" w:fill="auto"/>
          </w:tcPr>
          <w:p w:rsidR="002D2EBE" w:rsidRPr="00301F48" w:rsidRDefault="005A6AD7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Venue</w:t>
            </w:r>
          </w:p>
          <w:p w:rsidR="002D2EBE" w:rsidRPr="00301F48" w:rsidRDefault="002D2EBE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2D2EBE" w:rsidRPr="00301F48" w:rsidTr="00D83ADD">
        <w:tc>
          <w:tcPr>
            <w:tcW w:w="1668" w:type="dxa"/>
            <w:shd w:val="clear" w:color="auto" w:fill="auto"/>
          </w:tcPr>
          <w:p w:rsidR="002D2EBE" w:rsidRPr="00301F48" w:rsidRDefault="002D2EBE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12:00 – 13:45</w:t>
            </w:r>
          </w:p>
        </w:tc>
        <w:tc>
          <w:tcPr>
            <w:tcW w:w="2945" w:type="dxa"/>
            <w:shd w:val="clear" w:color="auto" w:fill="auto"/>
          </w:tcPr>
          <w:p w:rsidR="009D3497" w:rsidRPr="00301F48" w:rsidRDefault="00F20037" w:rsidP="007C5CFD">
            <w:pPr>
              <w:rPr>
                <w:rFonts w:ascii="Bookman Old Style" w:hAnsi="Bookman Old Style" w:cs="Arial"/>
                <w:sz w:val="16"/>
                <w:szCs w:val="16"/>
                <w:highlight w:val="yellow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The </w:t>
            </w:r>
            <w:r w:rsidR="005831C4" w:rsidRPr="00301F48">
              <w:rPr>
                <w:rFonts w:ascii="Bookman Old Style" w:hAnsi="Bookman Old Style" w:cs="Arial"/>
                <w:sz w:val="16"/>
                <w:szCs w:val="16"/>
              </w:rPr>
              <w:t xml:space="preserve">Haddon 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>Lib</w:t>
            </w:r>
            <w:r w:rsidR="00662E5B" w:rsidRPr="00301F48">
              <w:rPr>
                <w:rFonts w:ascii="Bookman Old Style" w:hAnsi="Bookman Old Style" w:cs="Arial"/>
                <w:sz w:val="16"/>
                <w:szCs w:val="16"/>
              </w:rPr>
              <w:t>rary</w:t>
            </w:r>
            <w:r w:rsidR="005831C4" w:rsidRPr="00301F4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will be </w:t>
            </w:r>
            <w:r w:rsidR="00662E5B" w:rsidRPr="00301F48">
              <w:rPr>
                <w:rFonts w:ascii="Bookman Old Style" w:hAnsi="Bookman Old Style" w:cs="Arial"/>
                <w:sz w:val="16"/>
                <w:szCs w:val="16"/>
              </w:rPr>
              <w:t xml:space="preserve">open for </w:t>
            </w:r>
            <w:r w:rsidR="00403CF6" w:rsidRPr="00301F48">
              <w:rPr>
                <w:rFonts w:ascii="Bookman Old Style" w:hAnsi="Bookman Old Style" w:cs="Arial"/>
                <w:sz w:val="16"/>
                <w:szCs w:val="16"/>
              </w:rPr>
              <w:t xml:space="preserve">informal </w:t>
            </w:r>
            <w:r w:rsidR="00662E5B" w:rsidRPr="00301F48">
              <w:rPr>
                <w:rFonts w:ascii="Bookman Old Style" w:hAnsi="Bookman Old Style" w:cs="Arial"/>
                <w:sz w:val="16"/>
                <w:szCs w:val="16"/>
              </w:rPr>
              <w:t>visits</w:t>
            </w:r>
            <w:r w:rsidR="005831C4" w:rsidRPr="00301F48">
              <w:rPr>
                <w:rFonts w:ascii="Bookman Old Style" w:hAnsi="Bookman Old Style" w:cs="Arial"/>
                <w:sz w:val="16"/>
                <w:szCs w:val="16"/>
              </w:rPr>
              <w:t xml:space="preserve"> if you wish</w:t>
            </w:r>
            <w:r w:rsidR="007C5CFD" w:rsidRPr="00301F48">
              <w:rPr>
                <w:rFonts w:ascii="Bookman Old Style" w:hAnsi="Bookman Old Style" w:cs="Arial"/>
                <w:sz w:val="16"/>
                <w:szCs w:val="16"/>
              </w:rPr>
              <w:t xml:space="preserve"> as will the Museum of Archaeology &amp; Anthropology </w:t>
            </w:r>
          </w:p>
        </w:tc>
        <w:tc>
          <w:tcPr>
            <w:tcW w:w="4629" w:type="dxa"/>
            <w:shd w:val="clear" w:color="auto" w:fill="auto"/>
          </w:tcPr>
          <w:p w:rsidR="002D2EBE" w:rsidRPr="00301F48" w:rsidRDefault="005831C4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Haddon Library of Archaeology &amp; Anthropology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 (entrance via Courtyard)</w:t>
            </w:r>
          </w:p>
          <w:p w:rsidR="00A85256" w:rsidRPr="00301F48" w:rsidRDefault="00A85256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817A9C" w:rsidRPr="00301F48" w:rsidRDefault="00817A9C" w:rsidP="00817A9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Please find a student helper at the Downing Street entrance arc</w:t>
            </w:r>
            <w:r w:rsidR="005831C4" w:rsidRPr="00301F48">
              <w:rPr>
                <w:rFonts w:ascii="Bookman Old Style" w:hAnsi="Bookman Old Style" w:cs="Arial"/>
                <w:sz w:val="16"/>
                <w:szCs w:val="16"/>
              </w:rPr>
              <w:t xml:space="preserve">hway to take you </w:t>
            </w:r>
            <w:r w:rsidR="007C5CFD" w:rsidRPr="00301F48">
              <w:rPr>
                <w:rFonts w:ascii="Bookman Old Style" w:hAnsi="Bookman Old Style" w:cs="Arial"/>
                <w:sz w:val="16"/>
                <w:szCs w:val="16"/>
              </w:rPr>
              <w:t>or provide directions</w:t>
            </w:r>
          </w:p>
          <w:p w:rsidR="007C5CFD" w:rsidRPr="00301F48" w:rsidRDefault="007C5CFD" w:rsidP="00817A9C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2D2EBE" w:rsidRPr="00301F48" w:rsidRDefault="002D2EBE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D2EBE" w:rsidRPr="00301F48" w:rsidTr="00D83ADD">
        <w:tc>
          <w:tcPr>
            <w:tcW w:w="1668" w:type="dxa"/>
            <w:shd w:val="clear" w:color="auto" w:fill="auto"/>
          </w:tcPr>
          <w:p w:rsidR="002D2EBE" w:rsidRPr="00301F48" w:rsidRDefault="007C5CFD" w:rsidP="003973D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13:</w:t>
            </w:r>
            <w:r w:rsidR="003973D2">
              <w:rPr>
                <w:rFonts w:ascii="Bookman Old Style" w:hAnsi="Bookman Old Style" w:cs="Arial"/>
                <w:b/>
                <w:sz w:val="16"/>
                <w:szCs w:val="16"/>
              </w:rPr>
              <w:t>40</w:t>
            </w:r>
            <w:r w:rsidR="002D2EBE" w:rsidRPr="00301F4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– </w:t>
            </w:r>
            <w:r w:rsidR="003973D2">
              <w:rPr>
                <w:rFonts w:ascii="Bookman Old Style" w:hAnsi="Bookman Old Style" w:cs="Arial"/>
                <w:b/>
                <w:sz w:val="16"/>
                <w:szCs w:val="16"/>
              </w:rPr>
              <w:t>14:00</w:t>
            </w:r>
          </w:p>
        </w:tc>
        <w:tc>
          <w:tcPr>
            <w:tcW w:w="2945" w:type="dxa"/>
            <w:shd w:val="clear" w:color="auto" w:fill="auto"/>
          </w:tcPr>
          <w:p w:rsidR="002D2EBE" w:rsidRPr="00301F48" w:rsidRDefault="002D2EBE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Registration</w:t>
            </w:r>
          </w:p>
        </w:tc>
        <w:tc>
          <w:tcPr>
            <w:tcW w:w="4629" w:type="dxa"/>
            <w:shd w:val="clear" w:color="auto" w:fill="auto"/>
          </w:tcPr>
          <w:p w:rsidR="002C45A8" w:rsidRPr="00301F48" w:rsidRDefault="00CA04DD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McDonald Institute </w:t>
            </w:r>
            <w:r w:rsidR="003973D2">
              <w:rPr>
                <w:rFonts w:ascii="Bookman Old Style" w:hAnsi="Bookman Old Style" w:cs="Arial"/>
                <w:b/>
                <w:sz w:val="16"/>
                <w:szCs w:val="16"/>
              </w:rPr>
              <w:t>Coffee</w:t>
            </w: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Room</w:t>
            </w:r>
          </w:p>
          <w:p w:rsidR="007C5CFD" w:rsidRPr="00301F48" w:rsidRDefault="007C5CFD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2D2EBE" w:rsidRPr="00301F48" w:rsidRDefault="002D2EBE" w:rsidP="00A246A4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C5CFD" w:rsidRPr="00301F48" w:rsidRDefault="007C5CFD" w:rsidP="00A246A4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2D2EBE" w:rsidRPr="00301F48" w:rsidTr="00D83ADD">
        <w:tc>
          <w:tcPr>
            <w:tcW w:w="1668" w:type="dxa"/>
            <w:shd w:val="clear" w:color="auto" w:fill="auto"/>
          </w:tcPr>
          <w:p w:rsidR="002D2EBE" w:rsidRPr="00301F48" w:rsidRDefault="003973D2" w:rsidP="003973D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14:00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 – 14:</w:t>
            </w:r>
            <w:r>
              <w:rPr>
                <w:rFonts w:ascii="Bookman Old Style" w:hAnsi="Bookman Old Style" w:cs="Arial"/>
                <w:sz w:val="16"/>
                <w:szCs w:val="16"/>
              </w:rPr>
              <w:t>45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ab/>
            </w:r>
          </w:p>
        </w:tc>
        <w:tc>
          <w:tcPr>
            <w:tcW w:w="2945" w:type="dxa"/>
            <w:shd w:val="clear" w:color="auto" w:fill="auto"/>
          </w:tcPr>
          <w:p w:rsidR="002D2EBE" w:rsidRPr="00301F48" w:rsidRDefault="002D2EBE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Introduction to Archaeology &amp; Anthropology </w:t>
            </w:r>
          </w:p>
          <w:p w:rsidR="002D2EBE" w:rsidRPr="00301F48" w:rsidRDefault="002D2EBE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4629" w:type="dxa"/>
            <w:shd w:val="clear" w:color="auto" w:fill="auto"/>
          </w:tcPr>
          <w:p w:rsidR="00CA04DD" w:rsidRPr="00301F48" w:rsidRDefault="00CA04DD" w:rsidP="00CA04D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McDonald Institute Seminar Room</w:t>
            </w:r>
          </w:p>
          <w:p w:rsidR="002D2EBE" w:rsidRPr="00301F48" w:rsidRDefault="002D2EBE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D2EBE" w:rsidRPr="00301F48" w:rsidTr="0033279B">
        <w:tc>
          <w:tcPr>
            <w:tcW w:w="9242" w:type="dxa"/>
            <w:gridSpan w:val="3"/>
            <w:shd w:val="clear" w:color="auto" w:fill="auto"/>
          </w:tcPr>
          <w:p w:rsidR="002D2EBE" w:rsidRPr="00301F48" w:rsidRDefault="00403CF6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We will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 have a rolling programme of </w:t>
            </w:r>
            <w:r w:rsidR="00A246A4" w:rsidRPr="00301F48"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 x </w:t>
            </w:r>
            <w:r w:rsidR="007C5CFD" w:rsidRPr="00301F48">
              <w:rPr>
                <w:rFonts w:ascii="Bookman Old Style" w:hAnsi="Bookman Old Style" w:cs="Arial"/>
                <w:sz w:val="16"/>
                <w:szCs w:val="16"/>
              </w:rPr>
              <w:t>4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>5 minute session</w:t>
            </w:r>
            <w:r w:rsidR="00A246A4" w:rsidRPr="00301F48">
              <w:rPr>
                <w:rFonts w:ascii="Bookman Old Style" w:hAnsi="Bookman Old Style" w:cs="Arial"/>
                <w:sz w:val="16"/>
                <w:szCs w:val="16"/>
              </w:rPr>
              <w:t>s, dividing the attenders into 3 groups, A,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 B</w:t>
            </w:r>
            <w:r w:rsidR="00A246A4" w:rsidRPr="00301F48">
              <w:rPr>
                <w:rFonts w:ascii="Bookman Old Style" w:hAnsi="Bookman Old Style" w:cs="Arial"/>
                <w:sz w:val="16"/>
                <w:szCs w:val="16"/>
              </w:rPr>
              <w:t xml:space="preserve"> &amp; C</w:t>
            </w:r>
            <w:r w:rsidR="005A6AD7" w:rsidRPr="00301F48">
              <w:rPr>
                <w:rFonts w:ascii="Bookman Old Style" w:hAnsi="Bookman Old Style" w:cs="Arial"/>
                <w:sz w:val="16"/>
                <w:szCs w:val="16"/>
              </w:rPr>
              <w:t>.  Following the group sessions, there will be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 a communal tea </w:t>
            </w:r>
            <w:r w:rsidR="00CA04DD" w:rsidRPr="00301F48">
              <w:rPr>
                <w:rFonts w:ascii="Bookman Old Style" w:hAnsi="Bookman Old Style" w:cs="Arial"/>
                <w:sz w:val="16"/>
                <w:szCs w:val="16"/>
              </w:rPr>
              <w:t xml:space="preserve">and Q&amp;A 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>session</w:t>
            </w:r>
            <w:r w:rsidR="00CA04DD" w:rsidRPr="00301F48">
              <w:rPr>
                <w:rFonts w:ascii="Bookman Old Style" w:hAnsi="Bookman Old Style" w:cs="Arial"/>
                <w:sz w:val="16"/>
                <w:szCs w:val="16"/>
              </w:rPr>
              <w:t xml:space="preserve"> on Admissions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.  The sessions in the Divisions contain talks and </w:t>
            </w:r>
            <w:r w:rsidR="00CA04DD" w:rsidRPr="00301F48">
              <w:rPr>
                <w:rFonts w:ascii="Bookman Old Style" w:hAnsi="Bookman Old Style" w:cs="Arial"/>
                <w:sz w:val="16"/>
                <w:szCs w:val="16"/>
              </w:rPr>
              <w:t>activities and Q&amp;A sessions on each subject; s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>tudent helpers will take the groups from one session to the next.</w:t>
            </w:r>
            <w:r w:rsidR="00CA04DD" w:rsidRPr="00301F4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:rsidR="002D2EBE" w:rsidRPr="00301F48" w:rsidRDefault="002D2EBE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D2EBE" w:rsidRPr="00301F48" w:rsidTr="00D83ADD">
        <w:tc>
          <w:tcPr>
            <w:tcW w:w="1668" w:type="dxa"/>
            <w:shd w:val="clear" w:color="auto" w:fill="auto"/>
          </w:tcPr>
          <w:p w:rsidR="002D2EBE" w:rsidRPr="00301F48" w:rsidRDefault="002D2EBE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Time</w:t>
            </w: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ab/>
            </w:r>
          </w:p>
        </w:tc>
        <w:tc>
          <w:tcPr>
            <w:tcW w:w="2945" w:type="dxa"/>
            <w:shd w:val="clear" w:color="auto" w:fill="auto"/>
          </w:tcPr>
          <w:p w:rsidR="002D2EBE" w:rsidRPr="00301F48" w:rsidRDefault="002D2EBE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Activity</w:t>
            </w: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ab/>
            </w:r>
          </w:p>
        </w:tc>
        <w:tc>
          <w:tcPr>
            <w:tcW w:w="4629" w:type="dxa"/>
            <w:shd w:val="clear" w:color="auto" w:fill="auto"/>
          </w:tcPr>
          <w:p w:rsidR="002D2EBE" w:rsidRPr="00301F48" w:rsidRDefault="00DF0C02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Venue</w:t>
            </w:r>
          </w:p>
          <w:p w:rsidR="007C5CFD" w:rsidRPr="00301F48" w:rsidRDefault="007C5CFD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2D2EBE" w:rsidRPr="00301F48" w:rsidRDefault="002D2EBE" w:rsidP="00D66A1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2D2EBE" w:rsidRPr="00301F48" w:rsidTr="00D83ADD">
        <w:tc>
          <w:tcPr>
            <w:tcW w:w="1668" w:type="dxa"/>
            <w:shd w:val="clear" w:color="auto" w:fill="auto"/>
          </w:tcPr>
          <w:p w:rsidR="00662E5B" w:rsidRPr="00301F48" w:rsidRDefault="00662E5B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2D2EBE" w:rsidRPr="00301F48" w:rsidRDefault="002D2EBE" w:rsidP="003973D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14:</w:t>
            </w:r>
            <w:r w:rsidR="003973D2">
              <w:rPr>
                <w:rFonts w:ascii="Bookman Old Style" w:hAnsi="Bookman Old Style" w:cs="Arial"/>
                <w:sz w:val="16"/>
                <w:szCs w:val="16"/>
              </w:rPr>
              <w:t>45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 – 15:</w:t>
            </w:r>
            <w:r w:rsidR="003973D2">
              <w:rPr>
                <w:rFonts w:ascii="Bookman Old Style" w:hAnsi="Bookman Old Style" w:cs="Arial"/>
                <w:sz w:val="16"/>
                <w:szCs w:val="16"/>
              </w:rPr>
              <w:t>30</w:t>
            </w:r>
          </w:p>
        </w:tc>
        <w:tc>
          <w:tcPr>
            <w:tcW w:w="2945" w:type="dxa"/>
            <w:shd w:val="clear" w:color="auto" w:fill="auto"/>
          </w:tcPr>
          <w:p w:rsidR="00662E5B" w:rsidRPr="00301F48" w:rsidRDefault="00662E5B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2D2EBE" w:rsidRPr="00301F48" w:rsidRDefault="002D2EBE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Session 1</w:t>
            </w:r>
          </w:p>
        </w:tc>
        <w:tc>
          <w:tcPr>
            <w:tcW w:w="4629" w:type="dxa"/>
            <w:shd w:val="clear" w:color="auto" w:fill="auto"/>
          </w:tcPr>
          <w:p w:rsidR="00A246A4" w:rsidRPr="00301F48" w:rsidRDefault="00A246A4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2D2EBE" w:rsidRPr="00301F48" w:rsidRDefault="002C45A8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Group </w:t>
            </w:r>
            <w:r w:rsidR="002D2EBE" w:rsidRPr="00301F48">
              <w:rPr>
                <w:rFonts w:ascii="Bookman Old Style" w:hAnsi="Bookman Old Style" w:cs="Arial"/>
                <w:b/>
                <w:sz w:val="16"/>
                <w:szCs w:val="16"/>
              </w:rPr>
              <w:t>A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 - Archaeology – McDonald Institute Seminar Room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ab/>
            </w:r>
          </w:p>
          <w:p w:rsidR="002D2EBE" w:rsidRPr="00301F48" w:rsidRDefault="002D2EBE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ab/>
            </w:r>
          </w:p>
          <w:p w:rsidR="00D83ADD" w:rsidRPr="00301F48" w:rsidRDefault="002C45A8" w:rsidP="00D83AD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Group </w:t>
            </w:r>
            <w:r w:rsidR="002D2EBE" w:rsidRPr="00301F48">
              <w:rPr>
                <w:rFonts w:ascii="Bookman Old Style" w:hAnsi="Bookman Old Style" w:cs="Arial"/>
                <w:b/>
                <w:sz w:val="16"/>
                <w:szCs w:val="16"/>
              </w:rPr>
              <w:t>B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 – Biological Anthropology </w:t>
            </w:r>
            <w:r w:rsidR="00CA04DD" w:rsidRPr="00301F48">
              <w:rPr>
                <w:rFonts w:ascii="Bookman Old Style" w:hAnsi="Bookman Old Style" w:cs="Arial"/>
                <w:sz w:val="16"/>
                <w:szCs w:val="16"/>
              </w:rPr>
              <w:t>–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6D69F3">
              <w:rPr>
                <w:rFonts w:ascii="Bookman Old Style" w:hAnsi="Bookman Old Style" w:cs="Arial"/>
                <w:sz w:val="16"/>
                <w:szCs w:val="16"/>
              </w:rPr>
              <w:t>Wellcome Building</w:t>
            </w:r>
            <w:r w:rsidR="007C5CFD" w:rsidRPr="00301F48">
              <w:rPr>
                <w:rFonts w:ascii="Bookman Old Style" w:hAnsi="Bookman Old Style" w:cs="Arial"/>
                <w:sz w:val="16"/>
                <w:szCs w:val="16"/>
              </w:rPr>
              <w:t>, Fitzwilliam Street</w:t>
            </w:r>
          </w:p>
          <w:p w:rsidR="00A246A4" w:rsidRPr="00301F48" w:rsidRDefault="00A246A4" w:rsidP="00D83AD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2D2EBE" w:rsidRPr="00301F48" w:rsidRDefault="00A246A4" w:rsidP="007C5CF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Group C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 – Museum of Archaeology &amp; Anthropology, practical session</w:t>
            </w:r>
            <w:r w:rsidR="00403CF6" w:rsidRPr="00301F48">
              <w:rPr>
                <w:rFonts w:ascii="Bookman Old Style" w:hAnsi="Bookman Old Style" w:cs="Arial"/>
                <w:sz w:val="16"/>
                <w:szCs w:val="16"/>
              </w:rPr>
              <w:t xml:space="preserve"> and tour</w:t>
            </w:r>
          </w:p>
          <w:p w:rsidR="007C5CFD" w:rsidRPr="00301F48" w:rsidRDefault="007C5CFD" w:rsidP="007C5CF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7C5CF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D2EBE" w:rsidRPr="00301F48" w:rsidTr="00D83ADD">
        <w:tc>
          <w:tcPr>
            <w:tcW w:w="1668" w:type="dxa"/>
            <w:shd w:val="clear" w:color="auto" w:fill="auto"/>
          </w:tcPr>
          <w:p w:rsidR="00662E5B" w:rsidRPr="00301F48" w:rsidRDefault="00662E5B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2D2EBE" w:rsidRPr="00301F48" w:rsidRDefault="002D2EBE" w:rsidP="003973D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15:</w:t>
            </w:r>
            <w:r w:rsidR="003973D2"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>5 – 16:</w:t>
            </w:r>
            <w:r w:rsidR="003973D2"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2945" w:type="dxa"/>
            <w:shd w:val="clear" w:color="auto" w:fill="auto"/>
          </w:tcPr>
          <w:p w:rsidR="00662E5B" w:rsidRPr="00301F48" w:rsidRDefault="00662E5B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2D2EBE" w:rsidRPr="00301F48" w:rsidRDefault="002D2EBE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Session 2</w:t>
            </w:r>
          </w:p>
        </w:tc>
        <w:tc>
          <w:tcPr>
            <w:tcW w:w="4629" w:type="dxa"/>
            <w:shd w:val="clear" w:color="auto" w:fill="auto"/>
          </w:tcPr>
          <w:p w:rsidR="00A246A4" w:rsidRPr="00301F48" w:rsidRDefault="00A246A4" w:rsidP="00D83AD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83ADD" w:rsidRPr="00301F48" w:rsidRDefault="002C45A8" w:rsidP="00D83AD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Group </w:t>
            </w:r>
            <w:r w:rsidR="002D2EBE" w:rsidRPr="00301F48">
              <w:rPr>
                <w:rFonts w:ascii="Bookman Old Style" w:hAnsi="Bookman Old Style" w:cs="Arial"/>
                <w:b/>
                <w:sz w:val="16"/>
                <w:szCs w:val="16"/>
              </w:rPr>
              <w:t>A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 – </w:t>
            </w:r>
            <w:r w:rsidR="00A246A4" w:rsidRPr="00301F48">
              <w:rPr>
                <w:rFonts w:ascii="Bookman Old Style" w:hAnsi="Bookman Old Style" w:cs="Arial"/>
                <w:sz w:val="16"/>
                <w:szCs w:val="16"/>
              </w:rPr>
              <w:t xml:space="preserve">Museum of Archaeology &amp; Anthropology, practical session </w:t>
            </w:r>
            <w:r w:rsidR="00403CF6" w:rsidRPr="00301F48">
              <w:rPr>
                <w:rFonts w:ascii="Bookman Old Style" w:hAnsi="Bookman Old Style" w:cs="Arial"/>
                <w:sz w:val="16"/>
                <w:szCs w:val="16"/>
              </w:rPr>
              <w:t>and tour</w:t>
            </w:r>
          </w:p>
          <w:p w:rsidR="002D2EBE" w:rsidRPr="00301F48" w:rsidRDefault="002D2EBE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2D2EBE" w:rsidRPr="00301F48" w:rsidRDefault="002C45A8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Group </w:t>
            </w:r>
            <w:r w:rsidR="002D2EBE" w:rsidRPr="00301F48">
              <w:rPr>
                <w:rFonts w:ascii="Bookman Old Style" w:hAnsi="Bookman Old Style" w:cs="Arial"/>
                <w:b/>
                <w:sz w:val="16"/>
                <w:szCs w:val="16"/>
              </w:rPr>
              <w:t>B</w:t>
            </w:r>
            <w:r w:rsidR="002D2EBE" w:rsidRPr="00301F48">
              <w:rPr>
                <w:rFonts w:ascii="Bookman Old Style" w:hAnsi="Bookman Old Style" w:cs="Arial"/>
                <w:sz w:val="16"/>
                <w:szCs w:val="16"/>
              </w:rPr>
              <w:t xml:space="preserve"> – Archaeology – 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McDonald Institute Seminar Room </w:t>
            </w:r>
          </w:p>
          <w:p w:rsidR="00A246A4" w:rsidRPr="00301F48" w:rsidRDefault="00A246A4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246A4" w:rsidRPr="00301F48" w:rsidRDefault="00A246A4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Group C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 - Biological Anthropology </w:t>
            </w:r>
            <w:r w:rsidR="00CA04DD" w:rsidRPr="00301F48">
              <w:rPr>
                <w:rFonts w:ascii="Bookman Old Style" w:hAnsi="Bookman Old Style" w:cs="Arial"/>
                <w:sz w:val="16"/>
                <w:szCs w:val="16"/>
              </w:rPr>
              <w:t>–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6D69F3">
              <w:rPr>
                <w:rFonts w:ascii="Bookman Old Style" w:hAnsi="Bookman Old Style" w:cs="Arial"/>
                <w:sz w:val="16"/>
                <w:szCs w:val="16"/>
              </w:rPr>
              <w:t>Wellcome Building</w:t>
            </w:r>
            <w:r w:rsidR="007C5CFD" w:rsidRPr="00301F48">
              <w:rPr>
                <w:rFonts w:ascii="Bookman Old Style" w:hAnsi="Bookman Old Style" w:cs="Arial"/>
                <w:sz w:val="16"/>
                <w:szCs w:val="16"/>
              </w:rPr>
              <w:t>, Fitzwilliam Street</w:t>
            </w:r>
          </w:p>
          <w:p w:rsidR="007C5CFD" w:rsidRPr="00301F48" w:rsidRDefault="007C5CFD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2D2EBE" w:rsidRPr="00301F48" w:rsidRDefault="002D2EBE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A246A4" w:rsidRPr="00301F48" w:rsidTr="00A246A4">
        <w:trPr>
          <w:trHeight w:val="1792"/>
        </w:trPr>
        <w:tc>
          <w:tcPr>
            <w:tcW w:w="1668" w:type="dxa"/>
            <w:shd w:val="clear" w:color="auto" w:fill="auto"/>
          </w:tcPr>
          <w:p w:rsidR="00662E5B" w:rsidRPr="00301F48" w:rsidRDefault="00662E5B" w:rsidP="00D66A1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246A4" w:rsidRPr="00301F48" w:rsidRDefault="007C5CFD" w:rsidP="003973D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16:</w:t>
            </w:r>
            <w:r w:rsidR="003973D2">
              <w:rPr>
                <w:rFonts w:ascii="Bookman Old Style" w:hAnsi="Bookman Old Style" w:cs="Arial"/>
                <w:sz w:val="16"/>
                <w:szCs w:val="16"/>
              </w:rPr>
              <w:t>25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 – </w:t>
            </w:r>
            <w:r w:rsidR="003973D2">
              <w:rPr>
                <w:rFonts w:ascii="Bookman Old Style" w:hAnsi="Bookman Old Style" w:cs="Arial"/>
                <w:sz w:val="16"/>
                <w:szCs w:val="16"/>
              </w:rPr>
              <w:t>17:10</w:t>
            </w:r>
          </w:p>
        </w:tc>
        <w:tc>
          <w:tcPr>
            <w:tcW w:w="2945" w:type="dxa"/>
            <w:shd w:val="clear" w:color="auto" w:fill="auto"/>
          </w:tcPr>
          <w:p w:rsidR="00662E5B" w:rsidRPr="00301F48" w:rsidRDefault="00662E5B" w:rsidP="003F53C1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246A4" w:rsidRPr="00301F48" w:rsidRDefault="00A246A4" w:rsidP="003F53C1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Session 3</w:t>
            </w:r>
          </w:p>
        </w:tc>
        <w:tc>
          <w:tcPr>
            <w:tcW w:w="4629" w:type="dxa"/>
            <w:shd w:val="clear" w:color="auto" w:fill="auto"/>
          </w:tcPr>
          <w:p w:rsidR="00A246A4" w:rsidRPr="00301F48" w:rsidRDefault="00A246A4" w:rsidP="003F53C1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246A4" w:rsidRPr="00301F48" w:rsidRDefault="00A246A4" w:rsidP="003F53C1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Group A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 – Biological Anthropology </w:t>
            </w:r>
            <w:r w:rsidR="00CA04DD" w:rsidRPr="00301F48">
              <w:rPr>
                <w:rFonts w:ascii="Bookman Old Style" w:hAnsi="Bookman Old Style" w:cs="Arial"/>
                <w:sz w:val="16"/>
                <w:szCs w:val="16"/>
              </w:rPr>
              <w:t>–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6D69F3">
              <w:rPr>
                <w:rFonts w:ascii="Bookman Old Style" w:hAnsi="Bookman Old Style" w:cs="Arial"/>
                <w:sz w:val="16"/>
                <w:szCs w:val="16"/>
              </w:rPr>
              <w:t>Wellcome Building</w:t>
            </w:r>
            <w:bookmarkStart w:id="0" w:name="_GoBack"/>
            <w:bookmarkEnd w:id="0"/>
            <w:r w:rsidR="007C5CFD" w:rsidRPr="00301F48">
              <w:rPr>
                <w:rFonts w:ascii="Bookman Old Style" w:hAnsi="Bookman Old Style" w:cs="Arial"/>
                <w:sz w:val="16"/>
                <w:szCs w:val="16"/>
              </w:rPr>
              <w:t>, Fitzwilliam Street</w:t>
            </w:r>
          </w:p>
          <w:p w:rsidR="00A246A4" w:rsidRPr="00301F48" w:rsidRDefault="00A246A4" w:rsidP="003F53C1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246A4" w:rsidRPr="00301F48" w:rsidRDefault="00A246A4" w:rsidP="003F53C1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Group B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 – Museum of Archaeology &amp; Anthropology, practical session </w:t>
            </w:r>
            <w:r w:rsidR="00403CF6" w:rsidRPr="00301F48">
              <w:rPr>
                <w:rFonts w:ascii="Bookman Old Style" w:hAnsi="Bookman Old Style" w:cs="Arial"/>
                <w:sz w:val="16"/>
                <w:szCs w:val="16"/>
              </w:rPr>
              <w:t>and tour</w:t>
            </w:r>
          </w:p>
          <w:p w:rsidR="00A246A4" w:rsidRPr="00301F48" w:rsidRDefault="00A246A4" w:rsidP="003F53C1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:rsidR="00A246A4" w:rsidRPr="00301F48" w:rsidRDefault="00A246A4" w:rsidP="003F53C1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b/>
                <w:sz w:val="16"/>
                <w:szCs w:val="16"/>
              </w:rPr>
              <w:t>Group C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E929E4" w:rsidRPr="00301F48">
              <w:rPr>
                <w:rFonts w:ascii="Bookman Old Style" w:hAnsi="Bookman Old Style" w:cs="Arial"/>
                <w:sz w:val="16"/>
                <w:szCs w:val="16"/>
              </w:rPr>
              <w:t>–</w:t>
            </w: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 Archaeology – McDonald Institute Seminar Room</w:t>
            </w:r>
          </w:p>
          <w:p w:rsidR="00A246A4" w:rsidRPr="00301F48" w:rsidRDefault="00A246A4" w:rsidP="003F53C1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C5CFD" w:rsidRPr="00301F48" w:rsidTr="007C5CFD">
        <w:trPr>
          <w:trHeight w:val="2753"/>
        </w:trPr>
        <w:tc>
          <w:tcPr>
            <w:tcW w:w="1668" w:type="dxa"/>
            <w:shd w:val="clear" w:color="auto" w:fill="auto"/>
          </w:tcPr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3973D2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17:10</w:t>
            </w:r>
            <w:r w:rsidR="007C5CFD" w:rsidRPr="00301F48">
              <w:rPr>
                <w:rFonts w:ascii="Bookman Old Style" w:hAnsi="Bookman Old Style" w:cs="Arial"/>
                <w:sz w:val="16"/>
                <w:szCs w:val="16"/>
              </w:rPr>
              <w:t xml:space="preserve"> – 1</w:t>
            </w:r>
            <w:r>
              <w:rPr>
                <w:rFonts w:ascii="Bookman Old Style" w:hAnsi="Bookman Old Style" w:cs="Arial"/>
                <w:sz w:val="16"/>
                <w:szCs w:val="16"/>
              </w:rPr>
              <w:t>8:00</w:t>
            </w:r>
            <w:r w:rsidR="007C5CFD" w:rsidRPr="00301F48">
              <w:rPr>
                <w:rFonts w:ascii="Bookman Old Style" w:hAnsi="Bookman Old Style" w:cs="Arial"/>
                <w:sz w:val="16"/>
                <w:szCs w:val="16"/>
              </w:rPr>
              <w:tab/>
            </w: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auto"/>
          </w:tcPr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Tea/coffee, cake and chat </w:t>
            </w: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pStyle w:val="PlainText"/>
              <w:rPr>
                <w:rFonts w:ascii="Bookman Old Style" w:eastAsia="Times New Roman" w:hAnsi="Bookman Old Style" w:cs="Arial"/>
                <w:sz w:val="16"/>
                <w:szCs w:val="16"/>
                <w:lang w:eastAsia="en-GB"/>
              </w:rPr>
            </w:pPr>
          </w:p>
          <w:p w:rsidR="007C5CFD" w:rsidRPr="00301F48" w:rsidRDefault="007C5CFD" w:rsidP="008B63A8">
            <w:pPr>
              <w:pStyle w:val="PlainText"/>
              <w:rPr>
                <w:rFonts w:ascii="Bookman Old Style" w:eastAsia="Times New Roman" w:hAnsi="Bookman Old Style" w:cs="Arial"/>
                <w:sz w:val="16"/>
                <w:szCs w:val="16"/>
                <w:lang w:eastAsia="en-GB"/>
              </w:rPr>
            </w:pPr>
            <w:r w:rsidRPr="00301F48">
              <w:rPr>
                <w:rFonts w:ascii="Bookman Old Style" w:eastAsia="Times New Roman" w:hAnsi="Bookman Old Style" w:cs="Arial"/>
                <w:sz w:val="16"/>
                <w:szCs w:val="16"/>
                <w:lang w:eastAsia="en-GB"/>
              </w:rPr>
              <w:t>Running alongside the tea session there will also be a short formal session on Egyptology and Assyriology for those interested in these subjects. This will run from 17:</w:t>
            </w:r>
            <w:r w:rsidR="003973D2">
              <w:rPr>
                <w:rFonts w:ascii="Bookman Old Style" w:eastAsia="Times New Roman" w:hAnsi="Bookman Old Style" w:cs="Arial"/>
                <w:sz w:val="16"/>
                <w:szCs w:val="16"/>
                <w:lang w:eastAsia="en-GB"/>
              </w:rPr>
              <w:t>1</w:t>
            </w:r>
            <w:r w:rsidRPr="00301F48">
              <w:rPr>
                <w:rFonts w:ascii="Bookman Old Style" w:eastAsia="Times New Roman" w:hAnsi="Bookman Old Style" w:cs="Arial"/>
                <w:sz w:val="16"/>
                <w:szCs w:val="16"/>
                <w:lang w:eastAsia="en-GB"/>
              </w:rPr>
              <w:t>5 so there is still time for tea and a chat with the others there.</w:t>
            </w:r>
          </w:p>
          <w:p w:rsidR="007C5CFD" w:rsidRPr="00301F48" w:rsidRDefault="007C5CFD" w:rsidP="008B63A8">
            <w:pPr>
              <w:pStyle w:val="PlainText"/>
              <w:rPr>
                <w:rFonts w:ascii="Bookman Old Style" w:eastAsia="Times New Roman" w:hAnsi="Bookman Old Style" w:cs="Arial"/>
                <w:sz w:val="16"/>
                <w:szCs w:val="16"/>
                <w:lang w:eastAsia="en-GB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The Library will also still be open for visits during this period for anyone who missed out earlier.</w:t>
            </w: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629" w:type="dxa"/>
            <w:shd w:val="clear" w:color="auto" w:fill="auto"/>
          </w:tcPr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McDonald Institute Coffee Room </w:t>
            </w: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McDonald Institute Seminar Room (just across the entrance hall from the Coffee Room)</w:t>
            </w: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301F48" w:rsidRPr="00301F48" w:rsidRDefault="00301F48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>Haddon Library – please ask a student helper for directions</w:t>
            </w:r>
          </w:p>
          <w:p w:rsidR="007C5CFD" w:rsidRPr="00301F48" w:rsidRDefault="007C5CFD" w:rsidP="008B63A8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01F4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</w:tr>
    </w:tbl>
    <w:p w:rsidR="002D2EBE" w:rsidRPr="00301F48" w:rsidRDefault="002D2EBE" w:rsidP="00A85256">
      <w:pPr>
        <w:rPr>
          <w:rFonts w:ascii="Bookman Old Style" w:hAnsi="Bookman Old Style" w:cs="Arial"/>
          <w:sz w:val="20"/>
          <w:szCs w:val="20"/>
        </w:rPr>
      </w:pPr>
    </w:p>
    <w:sectPr w:rsidR="002D2EBE" w:rsidRPr="00301F48" w:rsidSect="00301F48">
      <w:headerReference w:type="default" r:id="rId8"/>
      <w:pgSz w:w="11906" w:h="16838"/>
      <w:pgMar w:top="110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65" w:rsidRDefault="00091C65" w:rsidP="006031BF">
      <w:r>
        <w:separator/>
      </w:r>
    </w:p>
  </w:endnote>
  <w:endnote w:type="continuationSeparator" w:id="0">
    <w:p w:rsidR="00091C65" w:rsidRDefault="00091C65" w:rsidP="0060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65" w:rsidRDefault="00091C65" w:rsidP="006031BF">
      <w:r>
        <w:separator/>
      </w:r>
    </w:p>
  </w:footnote>
  <w:footnote w:type="continuationSeparator" w:id="0">
    <w:p w:rsidR="00091C65" w:rsidRDefault="00091C65" w:rsidP="0060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BF" w:rsidRPr="009D3497" w:rsidRDefault="006031BF" w:rsidP="009D3497">
    <w:pPr>
      <w:jc w:val="center"/>
      <w:rPr>
        <w:rFonts w:ascii="Arial" w:hAnsi="Arial" w:cs="Arial"/>
        <w:b/>
        <w:sz w:val="20"/>
        <w:szCs w:val="20"/>
      </w:rPr>
    </w:pPr>
    <w:r w:rsidRPr="002D2EBE">
      <w:rPr>
        <w:rFonts w:ascii="Arial" w:hAnsi="Arial" w:cs="Arial"/>
        <w:b/>
        <w:sz w:val="20"/>
        <w:szCs w:val="20"/>
      </w:rPr>
      <w:t>Department of Archaeology and Anthropology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4B74"/>
    <w:multiLevelType w:val="singleLevel"/>
    <w:tmpl w:val="4BB2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1A5EC6"/>
    <w:multiLevelType w:val="hybridMultilevel"/>
    <w:tmpl w:val="575CF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BE"/>
    <w:rsid w:val="0004667B"/>
    <w:rsid w:val="00091C65"/>
    <w:rsid w:val="0009422B"/>
    <w:rsid w:val="0017092E"/>
    <w:rsid w:val="00284D62"/>
    <w:rsid w:val="002C45A8"/>
    <w:rsid w:val="002D2EBE"/>
    <w:rsid w:val="00301F48"/>
    <w:rsid w:val="0033279B"/>
    <w:rsid w:val="003973D2"/>
    <w:rsid w:val="003B7F25"/>
    <w:rsid w:val="00403CF6"/>
    <w:rsid w:val="004C51F7"/>
    <w:rsid w:val="0054181D"/>
    <w:rsid w:val="00557E27"/>
    <w:rsid w:val="005831C4"/>
    <w:rsid w:val="005A6AD7"/>
    <w:rsid w:val="006031BF"/>
    <w:rsid w:val="00630C98"/>
    <w:rsid w:val="00662E5B"/>
    <w:rsid w:val="006D69F3"/>
    <w:rsid w:val="007C5CFD"/>
    <w:rsid w:val="00803DCC"/>
    <w:rsid w:val="00817A9C"/>
    <w:rsid w:val="00853B71"/>
    <w:rsid w:val="009A3D7E"/>
    <w:rsid w:val="009D3497"/>
    <w:rsid w:val="009E691B"/>
    <w:rsid w:val="00A07871"/>
    <w:rsid w:val="00A246A4"/>
    <w:rsid w:val="00A80DAA"/>
    <w:rsid w:val="00A85256"/>
    <w:rsid w:val="00B065D9"/>
    <w:rsid w:val="00B706A8"/>
    <w:rsid w:val="00C53D4B"/>
    <w:rsid w:val="00CA04DD"/>
    <w:rsid w:val="00CA6F82"/>
    <w:rsid w:val="00D658AD"/>
    <w:rsid w:val="00D83ADD"/>
    <w:rsid w:val="00DF0C02"/>
    <w:rsid w:val="00E929E4"/>
    <w:rsid w:val="00ED0A5B"/>
    <w:rsid w:val="00F20037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1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327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279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2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6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6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A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1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327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279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2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6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6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A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Nix</dc:creator>
  <cp:lastModifiedBy>Angela North</cp:lastModifiedBy>
  <cp:revision>3</cp:revision>
  <cp:lastPrinted>2015-01-23T12:21:00Z</cp:lastPrinted>
  <dcterms:created xsi:type="dcterms:W3CDTF">2015-01-28T15:12:00Z</dcterms:created>
  <dcterms:modified xsi:type="dcterms:W3CDTF">2015-01-29T09:46:00Z</dcterms:modified>
</cp:coreProperties>
</file>